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CAD3" w14:textId="2690C540" w:rsidR="002045B6" w:rsidRPr="00F963EF" w:rsidRDefault="002C303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Teoria treningu sportowego</w:t>
      </w:r>
      <w:r w:rsidR="00585495">
        <w:rPr>
          <w:rFonts w:ascii="Times New Roman" w:hAnsi="Times New Roman"/>
          <w:b/>
        </w:rPr>
        <w:t xml:space="preserve"> </w:t>
      </w:r>
      <w:r w:rsidR="002045B6" w:rsidRPr="00F963EF">
        <w:rPr>
          <w:rFonts w:ascii="Times New Roman" w:hAnsi="Times New Roman"/>
          <w:b/>
        </w:rPr>
        <w:t xml:space="preserve">Państwowa </w:t>
      </w:r>
      <w:r w:rsidR="0001353E">
        <w:rPr>
          <w:rFonts w:ascii="Times New Roman" w:hAnsi="Times New Roman"/>
          <w:b/>
        </w:rPr>
        <w:t>Akademia Nauk Stosowanych w Nysie</w:t>
      </w:r>
    </w:p>
    <w:p w14:paraId="26D1BEEB" w14:textId="77777777" w:rsidR="00C12D7D" w:rsidRDefault="00C12D7D" w:rsidP="00B60001">
      <w:pPr>
        <w:jc w:val="center"/>
        <w:rPr>
          <w:rFonts w:ascii="Times New Roman" w:hAnsi="Times New Roman"/>
          <w:b/>
        </w:rPr>
      </w:pPr>
    </w:p>
    <w:p w14:paraId="57961509" w14:textId="77777777" w:rsidR="00BA60B8" w:rsidRPr="00F963EF" w:rsidRDefault="00BA60B8" w:rsidP="00B60001">
      <w:pPr>
        <w:jc w:val="center"/>
        <w:rPr>
          <w:rFonts w:ascii="Times New Roman" w:hAnsi="Times New Roman"/>
          <w:b/>
        </w:rPr>
      </w:pPr>
    </w:p>
    <w:p w14:paraId="33B1E80A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0"/>
        <w:gridCol w:w="567"/>
        <w:gridCol w:w="839"/>
        <w:gridCol w:w="300"/>
        <w:gridCol w:w="540"/>
        <w:gridCol w:w="999"/>
        <w:gridCol w:w="862"/>
        <w:gridCol w:w="567"/>
        <w:gridCol w:w="878"/>
        <w:gridCol w:w="242"/>
        <w:gridCol w:w="297"/>
        <w:gridCol w:w="709"/>
        <w:gridCol w:w="683"/>
        <w:gridCol w:w="457"/>
        <w:gridCol w:w="1033"/>
      </w:tblGrid>
      <w:tr w:rsidR="00122C25" w:rsidRPr="00F963EF" w14:paraId="520B680A" w14:textId="77777777" w:rsidTr="007B39BC">
        <w:trPr>
          <w:trHeight w:val="501"/>
        </w:trPr>
        <w:tc>
          <w:tcPr>
            <w:tcW w:w="2806" w:type="dxa"/>
            <w:gridSpan w:val="4"/>
            <w:vAlign w:val="center"/>
          </w:tcPr>
          <w:p w14:paraId="4B1FA571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88" w:type="dxa"/>
            <w:gridSpan w:val="6"/>
            <w:vAlign w:val="center"/>
          </w:tcPr>
          <w:p w14:paraId="181AC9C7" w14:textId="7350433E" w:rsidR="00122C25" w:rsidRPr="0020790B" w:rsidRDefault="00F15F11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0790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Teoria i metodyka przygotowania motorycznego w </w:t>
            </w:r>
            <w:r w:rsidR="00B6768A">
              <w:rPr>
                <w:rFonts w:ascii="Times New Roman" w:hAnsi="Times New Roman"/>
                <w:b/>
                <w:bCs/>
                <w:sz w:val="18"/>
                <w:szCs w:val="18"/>
              </w:rPr>
              <w:t>służbach</w:t>
            </w:r>
            <w:r w:rsidRPr="0020790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mundurowych</w:t>
            </w:r>
          </w:p>
        </w:tc>
        <w:tc>
          <w:tcPr>
            <w:tcW w:w="1689" w:type="dxa"/>
            <w:gridSpan w:val="3"/>
            <w:vAlign w:val="center"/>
          </w:tcPr>
          <w:p w14:paraId="56BB9615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0" w:type="dxa"/>
            <w:gridSpan w:val="2"/>
            <w:vAlign w:val="center"/>
          </w:tcPr>
          <w:p w14:paraId="757985B5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6E1B9041" w14:textId="77777777" w:rsidTr="007B39BC">
        <w:trPr>
          <w:trHeight w:val="210"/>
        </w:trPr>
        <w:tc>
          <w:tcPr>
            <w:tcW w:w="2806" w:type="dxa"/>
            <w:gridSpan w:val="4"/>
            <w:vAlign w:val="center"/>
          </w:tcPr>
          <w:p w14:paraId="1AA32811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67" w:type="dxa"/>
            <w:gridSpan w:val="11"/>
            <w:vAlign w:val="center"/>
          </w:tcPr>
          <w:p w14:paraId="0044E541" w14:textId="23445CBE" w:rsidR="00122C25" w:rsidRPr="00F963EF" w:rsidRDefault="0020790B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122C25" w:rsidRPr="00F963EF" w14:paraId="3183B4F6" w14:textId="77777777" w:rsidTr="007B39BC">
        <w:trPr>
          <w:trHeight w:val="210"/>
        </w:trPr>
        <w:tc>
          <w:tcPr>
            <w:tcW w:w="2806" w:type="dxa"/>
            <w:gridSpan w:val="4"/>
            <w:vAlign w:val="center"/>
          </w:tcPr>
          <w:p w14:paraId="3279FCCF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67" w:type="dxa"/>
            <w:gridSpan w:val="11"/>
            <w:vAlign w:val="center"/>
          </w:tcPr>
          <w:p w14:paraId="0CE46858" w14:textId="0C52B579" w:rsidR="00122C25" w:rsidRPr="00F963EF" w:rsidRDefault="0020790B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="00F15F11">
              <w:rPr>
                <w:rFonts w:ascii="Times New Roman" w:hAnsi="Times New Roman"/>
                <w:sz w:val="16"/>
                <w:szCs w:val="16"/>
              </w:rPr>
              <w:t>raktyczny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122C25" w:rsidRPr="00F963EF" w14:paraId="75826E93" w14:textId="77777777" w:rsidTr="007B39BC">
        <w:trPr>
          <w:trHeight w:val="210"/>
        </w:trPr>
        <w:tc>
          <w:tcPr>
            <w:tcW w:w="2806" w:type="dxa"/>
            <w:gridSpan w:val="4"/>
            <w:vAlign w:val="center"/>
          </w:tcPr>
          <w:p w14:paraId="24C215AA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67" w:type="dxa"/>
            <w:gridSpan w:val="11"/>
            <w:vAlign w:val="center"/>
          </w:tcPr>
          <w:p w14:paraId="44C5DB7F" w14:textId="11080C94" w:rsidR="00122C25" w:rsidRPr="00F963EF" w:rsidRDefault="0020790B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122C25" w:rsidRPr="00F963EF" w14:paraId="768679BC" w14:textId="77777777" w:rsidTr="007B39BC">
        <w:trPr>
          <w:trHeight w:val="210"/>
        </w:trPr>
        <w:tc>
          <w:tcPr>
            <w:tcW w:w="2806" w:type="dxa"/>
            <w:gridSpan w:val="4"/>
            <w:vAlign w:val="center"/>
          </w:tcPr>
          <w:p w14:paraId="27D8FCA2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67" w:type="dxa"/>
            <w:gridSpan w:val="11"/>
            <w:vAlign w:val="center"/>
          </w:tcPr>
          <w:p w14:paraId="4A6096D0" w14:textId="10A037FF" w:rsidR="00122C25" w:rsidRPr="00F963EF" w:rsidRDefault="0020790B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Sprawności specjalne służb mundurowych</w:t>
            </w:r>
          </w:p>
        </w:tc>
      </w:tr>
      <w:tr w:rsidR="00122C25" w:rsidRPr="00F963EF" w14:paraId="35E9BA54" w14:textId="77777777" w:rsidTr="007B39BC">
        <w:trPr>
          <w:trHeight w:val="210"/>
        </w:trPr>
        <w:tc>
          <w:tcPr>
            <w:tcW w:w="2806" w:type="dxa"/>
            <w:gridSpan w:val="4"/>
            <w:vAlign w:val="center"/>
          </w:tcPr>
          <w:p w14:paraId="1FF908C6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67" w:type="dxa"/>
            <w:gridSpan w:val="11"/>
            <w:vAlign w:val="center"/>
          </w:tcPr>
          <w:p w14:paraId="2FD267ED" w14:textId="3163A9F3" w:rsidR="00122C25" w:rsidRPr="00F963EF" w:rsidRDefault="0020790B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Stacjonarne/niestacjonarne</w:t>
            </w:r>
          </w:p>
        </w:tc>
      </w:tr>
      <w:tr w:rsidR="00122C25" w:rsidRPr="00F963EF" w14:paraId="636890BF" w14:textId="77777777" w:rsidTr="007B39BC">
        <w:trPr>
          <w:trHeight w:val="210"/>
        </w:trPr>
        <w:tc>
          <w:tcPr>
            <w:tcW w:w="2806" w:type="dxa"/>
            <w:gridSpan w:val="4"/>
            <w:vAlign w:val="center"/>
          </w:tcPr>
          <w:p w14:paraId="629DEA13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67" w:type="dxa"/>
            <w:gridSpan w:val="11"/>
            <w:vAlign w:val="center"/>
          </w:tcPr>
          <w:p w14:paraId="5F29D8A1" w14:textId="10F8B279" w:rsidR="00122C25" w:rsidRPr="00F963EF" w:rsidRDefault="0020790B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22C25" w:rsidRPr="00F963EF" w14:paraId="744998C8" w14:textId="77777777" w:rsidTr="007B39BC">
        <w:trPr>
          <w:trHeight w:val="395"/>
        </w:trPr>
        <w:tc>
          <w:tcPr>
            <w:tcW w:w="2806" w:type="dxa"/>
            <w:gridSpan w:val="4"/>
            <w:vAlign w:val="center"/>
          </w:tcPr>
          <w:p w14:paraId="3D85DDAE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39" w:type="dxa"/>
            <w:gridSpan w:val="2"/>
            <w:vAlign w:val="center"/>
          </w:tcPr>
          <w:p w14:paraId="5396446F" w14:textId="3DE0EC41" w:rsidR="00122C25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Egzamin </w:t>
            </w:r>
          </w:p>
        </w:tc>
        <w:tc>
          <w:tcPr>
            <w:tcW w:w="4695" w:type="dxa"/>
            <w:gridSpan w:val="8"/>
            <w:vAlign w:val="center"/>
          </w:tcPr>
          <w:p w14:paraId="46CC4990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3" w:type="dxa"/>
            <w:vMerge w:val="restart"/>
            <w:vAlign w:val="center"/>
          </w:tcPr>
          <w:p w14:paraId="262F011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22C25" w:rsidRPr="00F963EF" w14:paraId="3D93E7CC" w14:textId="77777777" w:rsidTr="007B39BC">
        <w:tc>
          <w:tcPr>
            <w:tcW w:w="1667" w:type="dxa"/>
            <w:gridSpan w:val="2"/>
            <w:vMerge w:val="restart"/>
            <w:vAlign w:val="center"/>
          </w:tcPr>
          <w:p w14:paraId="46773129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78" w:type="dxa"/>
            <w:gridSpan w:val="4"/>
            <w:vAlign w:val="center"/>
          </w:tcPr>
          <w:p w14:paraId="65A5B92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2" w:type="dxa"/>
            <w:vAlign w:val="center"/>
          </w:tcPr>
          <w:p w14:paraId="21BCDD0B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578BA99" w14:textId="0416C061" w:rsidR="00122C25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8" w:type="dxa"/>
            <w:vAlign w:val="center"/>
          </w:tcPr>
          <w:p w14:paraId="639B63F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B57A3AC" w14:textId="036DE4C9" w:rsidR="00122C25" w:rsidRPr="00F963EF" w:rsidRDefault="00017039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</w:t>
            </w:r>
            <w:r w:rsidR="0020790B">
              <w:rPr>
                <w:rFonts w:ascii="Times New Roman" w:hAnsi="Times New Roman"/>
                <w:sz w:val="14"/>
                <w:szCs w:val="14"/>
              </w:rPr>
              <w:t>2</w:t>
            </w:r>
            <w:r w:rsidR="00B56CBB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92" w:type="dxa"/>
            <w:gridSpan w:val="2"/>
            <w:vAlign w:val="center"/>
          </w:tcPr>
          <w:p w14:paraId="4C2ED141" w14:textId="77777777" w:rsidR="00122C25" w:rsidRPr="00F963EF" w:rsidRDefault="00122C25" w:rsidP="004A62B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 xml:space="preserve">Zajęcia </w:t>
            </w:r>
            <w:r w:rsidR="004A62B4" w:rsidRPr="00F963EF">
              <w:rPr>
                <w:rFonts w:ascii="Times New Roman" w:hAnsi="Times New Roman"/>
                <w:sz w:val="14"/>
                <w:szCs w:val="14"/>
              </w:rPr>
              <w:t>związane z praktycznym przygotowaniem zawodowym</w:t>
            </w:r>
          </w:p>
        </w:tc>
        <w:tc>
          <w:tcPr>
            <w:tcW w:w="457" w:type="dxa"/>
            <w:vAlign w:val="center"/>
          </w:tcPr>
          <w:p w14:paraId="3B1E874D" w14:textId="6E50371B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3" w:type="dxa"/>
            <w:vMerge/>
            <w:vAlign w:val="center"/>
          </w:tcPr>
          <w:p w14:paraId="1D3962E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579E7A1B" w14:textId="77777777" w:rsidTr="007B39BC">
        <w:tc>
          <w:tcPr>
            <w:tcW w:w="1667" w:type="dxa"/>
            <w:gridSpan w:val="2"/>
            <w:vMerge/>
            <w:vAlign w:val="center"/>
          </w:tcPr>
          <w:p w14:paraId="6E305992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9" w:type="dxa"/>
            <w:vAlign w:val="center"/>
          </w:tcPr>
          <w:p w14:paraId="4FE9156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vAlign w:val="center"/>
          </w:tcPr>
          <w:p w14:paraId="3BE7B2EA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99" w:type="dxa"/>
            <w:vAlign w:val="center"/>
          </w:tcPr>
          <w:p w14:paraId="42C79D50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EEAEBE3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5" w:type="dxa"/>
            <w:gridSpan w:val="8"/>
            <w:vAlign w:val="center"/>
          </w:tcPr>
          <w:p w14:paraId="15685DE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 xml:space="preserve">Sposoby weryfikacji efektów </w:t>
            </w:r>
            <w:r w:rsidR="005818A2" w:rsidRPr="00F963EF">
              <w:rPr>
                <w:rFonts w:ascii="Times New Roman" w:hAnsi="Times New Roman"/>
                <w:b/>
                <w:sz w:val="16"/>
                <w:szCs w:val="16"/>
              </w:rPr>
              <w:t>uczenia się</w:t>
            </w: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 xml:space="preserve"> w ramach form zajęć</w:t>
            </w:r>
          </w:p>
        </w:tc>
        <w:tc>
          <w:tcPr>
            <w:tcW w:w="1033" w:type="dxa"/>
            <w:vAlign w:val="center"/>
          </w:tcPr>
          <w:p w14:paraId="5FE712E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ECCF34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22C25" w:rsidRPr="00F963EF" w14:paraId="298107B1" w14:textId="77777777" w:rsidTr="007B39BC">
        <w:trPr>
          <w:trHeight w:val="255"/>
        </w:trPr>
        <w:tc>
          <w:tcPr>
            <w:tcW w:w="1667" w:type="dxa"/>
            <w:gridSpan w:val="2"/>
            <w:vAlign w:val="center"/>
          </w:tcPr>
          <w:p w14:paraId="75BF534B" w14:textId="77777777" w:rsidR="00122C25" w:rsidRPr="00F963EF" w:rsidRDefault="00122C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39" w:type="dxa"/>
            <w:vAlign w:val="center"/>
          </w:tcPr>
          <w:p w14:paraId="47EB5D41" w14:textId="612EF513" w:rsidR="00122C25" w:rsidRPr="00F963EF" w:rsidRDefault="00E408A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840" w:type="dxa"/>
            <w:gridSpan w:val="2"/>
            <w:vAlign w:val="center"/>
          </w:tcPr>
          <w:p w14:paraId="2B656DF1" w14:textId="253A9CC3" w:rsidR="00122C25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999" w:type="dxa"/>
            <w:vAlign w:val="center"/>
          </w:tcPr>
          <w:p w14:paraId="6D377C88" w14:textId="30813B05" w:rsidR="00122C25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5" w:type="dxa"/>
            <w:gridSpan w:val="8"/>
            <w:vAlign w:val="center"/>
          </w:tcPr>
          <w:p w14:paraId="04B16046" w14:textId="10079E86" w:rsidR="00122C25" w:rsidRPr="00F963EF" w:rsidRDefault="007B39BC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testowy</w:t>
            </w:r>
          </w:p>
        </w:tc>
        <w:tc>
          <w:tcPr>
            <w:tcW w:w="1033" w:type="dxa"/>
            <w:vAlign w:val="center"/>
          </w:tcPr>
          <w:p w14:paraId="23C72271" w14:textId="77D2551D" w:rsidR="00122C25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  <w:r w:rsidR="007B39BC">
              <w:rPr>
                <w:rFonts w:ascii="Times New Roman" w:hAnsi="Times New Roman"/>
                <w:sz w:val="14"/>
                <w:szCs w:val="14"/>
              </w:rPr>
              <w:t>0%</w:t>
            </w:r>
          </w:p>
        </w:tc>
      </w:tr>
      <w:tr w:rsidR="00122C25" w:rsidRPr="00F963EF" w14:paraId="22123306" w14:textId="77777777" w:rsidTr="007B39BC">
        <w:trPr>
          <w:trHeight w:val="255"/>
        </w:trPr>
        <w:tc>
          <w:tcPr>
            <w:tcW w:w="1667" w:type="dxa"/>
            <w:gridSpan w:val="2"/>
            <w:vAlign w:val="center"/>
          </w:tcPr>
          <w:p w14:paraId="5610E572" w14:textId="77777777" w:rsidR="00122C25" w:rsidRPr="00F963EF" w:rsidRDefault="00122C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39" w:type="dxa"/>
            <w:vAlign w:val="center"/>
          </w:tcPr>
          <w:p w14:paraId="613F1F94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DAB5073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9" w:type="dxa"/>
            <w:vAlign w:val="center"/>
          </w:tcPr>
          <w:p w14:paraId="403A23E5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5" w:type="dxa"/>
            <w:gridSpan w:val="8"/>
            <w:vAlign w:val="center"/>
          </w:tcPr>
          <w:p w14:paraId="117FD30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  <w:vAlign w:val="center"/>
          </w:tcPr>
          <w:p w14:paraId="6FD03871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B39BC" w:rsidRPr="00F963EF" w14:paraId="26EBEC07" w14:textId="77777777" w:rsidTr="007B39BC">
        <w:trPr>
          <w:trHeight w:val="255"/>
        </w:trPr>
        <w:tc>
          <w:tcPr>
            <w:tcW w:w="1667" w:type="dxa"/>
            <w:gridSpan w:val="2"/>
            <w:vAlign w:val="center"/>
          </w:tcPr>
          <w:p w14:paraId="2F3C3D48" w14:textId="77777777" w:rsidR="007B39BC" w:rsidRPr="00F963EF" w:rsidRDefault="007B39BC" w:rsidP="007B39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39" w:type="dxa"/>
            <w:vAlign w:val="center"/>
          </w:tcPr>
          <w:p w14:paraId="3507AD4D" w14:textId="1644CE9D" w:rsidR="007B39BC" w:rsidRPr="00F963EF" w:rsidRDefault="007B39BC" w:rsidP="007B39B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02903B04" w14:textId="4A78A98A" w:rsidR="007B39BC" w:rsidRPr="00F963EF" w:rsidRDefault="007B39BC" w:rsidP="007B39B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9" w:type="dxa"/>
            <w:vAlign w:val="center"/>
          </w:tcPr>
          <w:p w14:paraId="7234CC56" w14:textId="7665AB9D" w:rsidR="007B39BC" w:rsidRPr="00F963EF" w:rsidRDefault="007B39BC" w:rsidP="007B39B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5" w:type="dxa"/>
            <w:gridSpan w:val="8"/>
          </w:tcPr>
          <w:p w14:paraId="6E8FEECF" w14:textId="02455578" w:rsidR="007B39BC" w:rsidRPr="00F963EF" w:rsidRDefault="007B39BC" w:rsidP="007B39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</w:tcPr>
          <w:p w14:paraId="22C97DCD" w14:textId="2D98EBAF" w:rsidR="007B39BC" w:rsidRPr="00F963EF" w:rsidRDefault="007B39BC" w:rsidP="0020790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A62B4" w:rsidRPr="00F963EF" w14:paraId="055BAEA9" w14:textId="77777777" w:rsidTr="007B39BC">
        <w:trPr>
          <w:trHeight w:val="255"/>
        </w:trPr>
        <w:tc>
          <w:tcPr>
            <w:tcW w:w="1667" w:type="dxa"/>
            <w:gridSpan w:val="2"/>
            <w:vAlign w:val="center"/>
          </w:tcPr>
          <w:p w14:paraId="43CA981E" w14:textId="77777777" w:rsidR="004A62B4" w:rsidRPr="00F963EF" w:rsidRDefault="004A62B4" w:rsidP="004A62B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39" w:type="dxa"/>
            <w:vAlign w:val="center"/>
          </w:tcPr>
          <w:p w14:paraId="4E3A8CFE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73FBACD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9" w:type="dxa"/>
            <w:vAlign w:val="center"/>
          </w:tcPr>
          <w:p w14:paraId="22EE0BBD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5" w:type="dxa"/>
            <w:gridSpan w:val="8"/>
            <w:vAlign w:val="center"/>
          </w:tcPr>
          <w:p w14:paraId="21450D28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  <w:vAlign w:val="center"/>
          </w:tcPr>
          <w:p w14:paraId="7116738C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A62B4" w:rsidRPr="00F963EF" w14:paraId="427E212C" w14:textId="77777777" w:rsidTr="007B39BC">
        <w:trPr>
          <w:trHeight w:val="255"/>
        </w:trPr>
        <w:tc>
          <w:tcPr>
            <w:tcW w:w="1667" w:type="dxa"/>
            <w:gridSpan w:val="2"/>
            <w:vAlign w:val="center"/>
          </w:tcPr>
          <w:p w14:paraId="294832FB" w14:textId="77777777" w:rsidR="004A62B4" w:rsidRPr="00F963EF" w:rsidRDefault="004A62B4" w:rsidP="004A62B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39" w:type="dxa"/>
            <w:vAlign w:val="center"/>
          </w:tcPr>
          <w:p w14:paraId="51D899C1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7D8F6165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9" w:type="dxa"/>
            <w:vAlign w:val="center"/>
          </w:tcPr>
          <w:p w14:paraId="00984932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5" w:type="dxa"/>
            <w:gridSpan w:val="8"/>
            <w:vAlign w:val="center"/>
          </w:tcPr>
          <w:p w14:paraId="6D3CAD0C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3" w:type="dxa"/>
            <w:vAlign w:val="center"/>
          </w:tcPr>
          <w:p w14:paraId="4BC793CE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A62B4" w:rsidRPr="00F963EF" w14:paraId="2969836E" w14:textId="77777777" w:rsidTr="007B39BC">
        <w:trPr>
          <w:trHeight w:val="255"/>
        </w:trPr>
        <w:tc>
          <w:tcPr>
            <w:tcW w:w="1667" w:type="dxa"/>
            <w:gridSpan w:val="2"/>
            <w:vAlign w:val="center"/>
          </w:tcPr>
          <w:p w14:paraId="7BCB7EEE" w14:textId="77777777" w:rsidR="004A62B4" w:rsidRPr="00F963EF" w:rsidRDefault="004A62B4" w:rsidP="004A62B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39" w:type="dxa"/>
            <w:vAlign w:val="center"/>
          </w:tcPr>
          <w:p w14:paraId="48D16A85" w14:textId="2E333A5D" w:rsidR="004A62B4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840" w:type="dxa"/>
            <w:gridSpan w:val="2"/>
            <w:vAlign w:val="center"/>
          </w:tcPr>
          <w:p w14:paraId="24F0461C" w14:textId="177E2127" w:rsidR="004A62B4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30/36</w:t>
            </w:r>
          </w:p>
        </w:tc>
        <w:tc>
          <w:tcPr>
            <w:tcW w:w="999" w:type="dxa"/>
            <w:vAlign w:val="center"/>
          </w:tcPr>
          <w:p w14:paraId="30BE7930" w14:textId="10A1D423" w:rsidR="004A62B4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5" w:type="dxa"/>
            <w:gridSpan w:val="8"/>
            <w:vAlign w:val="center"/>
          </w:tcPr>
          <w:p w14:paraId="7560BD5C" w14:textId="77777777" w:rsidR="0020790B" w:rsidRPr="0020790B" w:rsidRDefault="0020790B" w:rsidP="0020790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790B">
              <w:rPr>
                <w:rFonts w:ascii="Times New Roman" w:hAnsi="Times New Roman"/>
                <w:sz w:val="16"/>
                <w:szCs w:val="16"/>
              </w:rPr>
              <w:t>Obecność i aktywny udział w zajęciach</w:t>
            </w:r>
          </w:p>
          <w:p w14:paraId="1B4D7660" w14:textId="77777777" w:rsidR="0020790B" w:rsidRPr="0020790B" w:rsidRDefault="0020790B" w:rsidP="0020790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790B">
              <w:rPr>
                <w:rFonts w:ascii="Times New Roman" w:hAnsi="Times New Roman"/>
                <w:sz w:val="16"/>
                <w:szCs w:val="16"/>
              </w:rPr>
              <w:t>Przeprowadzenie zajęć treningowych</w:t>
            </w:r>
          </w:p>
          <w:p w14:paraId="163BF830" w14:textId="05C2EF69" w:rsidR="004A62B4" w:rsidRPr="00F963EF" w:rsidRDefault="0020790B" w:rsidP="0020790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790B">
              <w:rPr>
                <w:rFonts w:ascii="Times New Roman" w:hAnsi="Times New Roman"/>
                <w:sz w:val="16"/>
                <w:szCs w:val="16"/>
              </w:rPr>
              <w:t>Zaliczenie sprawdzianu z umiejętności praktycznych oraz organizacji i prowadzenia treningu motorycznego</w:t>
            </w:r>
          </w:p>
        </w:tc>
        <w:tc>
          <w:tcPr>
            <w:tcW w:w="1033" w:type="dxa"/>
            <w:vAlign w:val="center"/>
          </w:tcPr>
          <w:p w14:paraId="5E50DC48" w14:textId="5E965F28" w:rsidR="004A62B4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10%</w:t>
            </w:r>
          </w:p>
          <w:p w14:paraId="5643509B" w14:textId="49CD5F6B" w:rsidR="0020790B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15%</w:t>
            </w:r>
          </w:p>
          <w:p w14:paraId="15AD036F" w14:textId="66D25633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25%</w:t>
            </w:r>
          </w:p>
        </w:tc>
      </w:tr>
      <w:tr w:rsidR="004A62B4" w:rsidRPr="00F963EF" w14:paraId="53E0B05C" w14:textId="77777777" w:rsidTr="007B39BC">
        <w:trPr>
          <w:trHeight w:val="279"/>
        </w:trPr>
        <w:tc>
          <w:tcPr>
            <w:tcW w:w="1667" w:type="dxa"/>
            <w:gridSpan w:val="2"/>
            <w:vAlign w:val="center"/>
          </w:tcPr>
          <w:p w14:paraId="3F42026A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39" w:type="dxa"/>
            <w:vAlign w:val="center"/>
          </w:tcPr>
          <w:p w14:paraId="62637AEA" w14:textId="3E52E405" w:rsidR="004A62B4" w:rsidRPr="00F963EF" w:rsidRDefault="00E408A5" w:rsidP="00E408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</w:t>
            </w:r>
            <w:r w:rsidR="0020790B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40" w:type="dxa"/>
            <w:gridSpan w:val="2"/>
            <w:vAlign w:val="center"/>
          </w:tcPr>
          <w:p w14:paraId="1D6F5E1E" w14:textId="22789606" w:rsidR="004A62B4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45/57</w:t>
            </w:r>
          </w:p>
        </w:tc>
        <w:tc>
          <w:tcPr>
            <w:tcW w:w="999" w:type="dxa"/>
            <w:vAlign w:val="center"/>
          </w:tcPr>
          <w:p w14:paraId="547A6915" w14:textId="3435CE3F" w:rsidR="004A62B4" w:rsidRPr="00F963EF" w:rsidRDefault="00E408A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20790B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5" w:type="dxa"/>
            <w:gridSpan w:val="6"/>
            <w:vAlign w:val="center"/>
          </w:tcPr>
          <w:p w14:paraId="771E2FB4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5C190DDE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3" w:type="dxa"/>
            <w:vAlign w:val="center"/>
          </w:tcPr>
          <w:p w14:paraId="4835D2B1" w14:textId="7FF3879C" w:rsidR="004A62B4" w:rsidRPr="00F963EF" w:rsidRDefault="00A94E31" w:rsidP="00122C25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4A62B4" w:rsidRPr="00F963EF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F963EF" w:rsidRPr="00F963EF" w14:paraId="3073CDDC" w14:textId="77777777" w:rsidTr="007B39BC">
        <w:tc>
          <w:tcPr>
            <w:tcW w:w="1100" w:type="dxa"/>
            <w:vAlign w:val="center"/>
          </w:tcPr>
          <w:p w14:paraId="6DDA8E0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4870C10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E6AF21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BD985CA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3" w:type="dxa"/>
            <w:gridSpan w:val="10"/>
            <w:vAlign w:val="center"/>
          </w:tcPr>
          <w:p w14:paraId="42EE798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40" w:type="dxa"/>
            <w:gridSpan w:val="2"/>
            <w:vAlign w:val="center"/>
          </w:tcPr>
          <w:p w14:paraId="51B87C57" w14:textId="77777777" w:rsidR="00F963EF" w:rsidRPr="00F963EF" w:rsidRDefault="00F963EF" w:rsidP="00151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3" w:type="dxa"/>
            <w:vAlign w:val="center"/>
          </w:tcPr>
          <w:p w14:paraId="2D870912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963EF" w:rsidRPr="00F963EF" w14:paraId="02AC8A22" w14:textId="77777777" w:rsidTr="007B39BC">
        <w:trPr>
          <w:trHeight w:val="255"/>
        </w:trPr>
        <w:tc>
          <w:tcPr>
            <w:tcW w:w="1100" w:type="dxa"/>
            <w:vMerge w:val="restart"/>
            <w:vAlign w:val="center"/>
          </w:tcPr>
          <w:p w14:paraId="65AD2DFD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CA1E2C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7F460F7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  <w:vAlign w:val="center"/>
          </w:tcPr>
          <w:p w14:paraId="0538BB8D" w14:textId="4983C014" w:rsidR="00F963EF" w:rsidRPr="00F963EF" w:rsidRDefault="007450FC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50FC">
              <w:rPr>
                <w:rFonts w:ascii="Times New Roman" w:hAnsi="Times New Roman"/>
                <w:sz w:val="16"/>
                <w:szCs w:val="16"/>
              </w:rPr>
              <w:t>Zna podstawowe zasady przygotowania motorycznego w treningu sportowym, w tym łączenia środków treningowych o różnym podłożu energetycznym.</w:t>
            </w:r>
          </w:p>
        </w:tc>
        <w:tc>
          <w:tcPr>
            <w:tcW w:w="1140" w:type="dxa"/>
            <w:gridSpan w:val="2"/>
            <w:vAlign w:val="center"/>
          </w:tcPr>
          <w:p w14:paraId="6C7FBF33" w14:textId="7CF87B32" w:rsidR="00F963EF" w:rsidRPr="00F963EF" w:rsidRDefault="008050A9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</w:t>
            </w:r>
            <w:r w:rsidR="00251C6D">
              <w:rPr>
                <w:rFonts w:ascii="Times New Roman" w:hAnsi="Times New Roman"/>
                <w:sz w:val="16"/>
                <w:szCs w:val="16"/>
              </w:rPr>
              <w:t>W</w:t>
            </w:r>
            <w:r>
              <w:rPr>
                <w:rFonts w:ascii="Times New Roman" w:hAnsi="Times New Roman"/>
                <w:sz w:val="16"/>
                <w:szCs w:val="16"/>
              </w:rPr>
              <w:t>_1</w:t>
            </w:r>
            <w:r w:rsidR="00251C6D">
              <w:rPr>
                <w:rFonts w:ascii="Times New Roman" w:hAnsi="Times New Roman"/>
                <w:sz w:val="16"/>
                <w:szCs w:val="16"/>
              </w:rPr>
              <w:t>2, KW_14</w:t>
            </w:r>
          </w:p>
        </w:tc>
        <w:tc>
          <w:tcPr>
            <w:tcW w:w="1033" w:type="dxa"/>
            <w:vAlign w:val="center"/>
          </w:tcPr>
          <w:p w14:paraId="7BD70375" w14:textId="6A0C8E2E" w:rsidR="00F963EF" w:rsidRPr="00F963EF" w:rsidRDefault="007B39BC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W, </w:t>
            </w:r>
            <w:r w:rsidR="0020790B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20790B" w:rsidRPr="00F963EF" w14:paraId="2E7F6DE4" w14:textId="77777777" w:rsidTr="007B39BC">
        <w:trPr>
          <w:trHeight w:val="255"/>
        </w:trPr>
        <w:tc>
          <w:tcPr>
            <w:tcW w:w="1100" w:type="dxa"/>
            <w:vMerge/>
            <w:vAlign w:val="center"/>
          </w:tcPr>
          <w:p w14:paraId="303BD9BF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1D525A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3" w:type="dxa"/>
            <w:gridSpan w:val="10"/>
            <w:vAlign w:val="center"/>
          </w:tcPr>
          <w:p w14:paraId="16ED08A3" w14:textId="0090C5A8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50FC">
              <w:rPr>
                <w:rFonts w:ascii="Times New Roman" w:hAnsi="Times New Roman"/>
                <w:sz w:val="16"/>
                <w:szCs w:val="16"/>
              </w:rPr>
              <w:t>Zna założenia kierowania etapowego w procesie wieloletniego szkolenia, w tym operacyjnego kierowania w mikrocyklach oraz bieżącą kontrolę podczas zajęć treningowych.</w:t>
            </w:r>
          </w:p>
        </w:tc>
        <w:tc>
          <w:tcPr>
            <w:tcW w:w="1140" w:type="dxa"/>
            <w:gridSpan w:val="2"/>
            <w:vAlign w:val="center"/>
          </w:tcPr>
          <w:p w14:paraId="1E7102B3" w14:textId="6C6A426E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KW_1</w:t>
            </w:r>
            <w:r w:rsidR="00251C6D">
              <w:rPr>
                <w:rFonts w:ascii="Times New Roman" w:hAnsi="Times New Roman"/>
                <w:sz w:val="16"/>
                <w:szCs w:val="16"/>
              </w:rPr>
              <w:t>2, KW_13</w:t>
            </w:r>
          </w:p>
        </w:tc>
        <w:tc>
          <w:tcPr>
            <w:tcW w:w="1033" w:type="dxa"/>
            <w:vAlign w:val="center"/>
          </w:tcPr>
          <w:p w14:paraId="70816152" w14:textId="77B0EF03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20790B" w:rsidRPr="00F963EF" w14:paraId="4DC4234E" w14:textId="77777777" w:rsidTr="007B39BC">
        <w:trPr>
          <w:trHeight w:val="255"/>
        </w:trPr>
        <w:tc>
          <w:tcPr>
            <w:tcW w:w="1100" w:type="dxa"/>
            <w:vMerge/>
            <w:vAlign w:val="center"/>
          </w:tcPr>
          <w:p w14:paraId="69A79B44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FC7EEE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3" w:type="dxa"/>
            <w:gridSpan w:val="10"/>
            <w:vAlign w:val="center"/>
          </w:tcPr>
          <w:p w14:paraId="3A9E5AA3" w14:textId="6757E1B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50FC">
              <w:rPr>
                <w:rFonts w:ascii="Times New Roman" w:hAnsi="Times New Roman"/>
                <w:sz w:val="16"/>
                <w:szCs w:val="16"/>
              </w:rPr>
              <w:t>Zna teoretyczne i praktyczne aspekty treningu wysokogórskiego, w tym fizjologiczne uwarunkowania takiego treningu.</w:t>
            </w:r>
          </w:p>
        </w:tc>
        <w:tc>
          <w:tcPr>
            <w:tcW w:w="1140" w:type="dxa"/>
            <w:gridSpan w:val="2"/>
            <w:vAlign w:val="center"/>
          </w:tcPr>
          <w:p w14:paraId="6807E173" w14:textId="4E324CF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</w:t>
            </w:r>
            <w:r w:rsidR="00251C6D">
              <w:rPr>
                <w:rFonts w:ascii="Times New Roman" w:hAnsi="Times New Roman"/>
                <w:sz w:val="16"/>
                <w:szCs w:val="16"/>
              </w:rPr>
              <w:t>W</w:t>
            </w:r>
            <w:r>
              <w:rPr>
                <w:rFonts w:ascii="Times New Roman" w:hAnsi="Times New Roman"/>
                <w:sz w:val="16"/>
                <w:szCs w:val="16"/>
              </w:rPr>
              <w:t>_1</w:t>
            </w:r>
            <w:r w:rsidR="00251C6D">
              <w:rPr>
                <w:rFonts w:ascii="Times New Roman" w:hAnsi="Times New Roman"/>
                <w:sz w:val="16"/>
                <w:szCs w:val="16"/>
              </w:rPr>
              <w:t>2, KW_14</w:t>
            </w:r>
          </w:p>
        </w:tc>
        <w:tc>
          <w:tcPr>
            <w:tcW w:w="1033" w:type="dxa"/>
            <w:vAlign w:val="center"/>
          </w:tcPr>
          <w:p w14:paraId="1160E880" w14:textId="04CF5040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20790B" w:rsidRPr="00F963EF" w14:paraId="62C173E9" w14:textId="77777777" w:rsidTr="007B39BC">
        <w:trPr>
          <w:trHeight w:val="255"/>
        </w:trPr>
        <w:tc>
          <w:tcPr>
            <w:tcW w:w="1100" w:type="dxa"/>
            <w:vMerge/>
            <w:vAlign w:val="center"/>
          </w:tcPr>
          <w:p w14:paraId="788B5900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E243E6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3" w:type="dxa"/>
            <w:gridSpan w:val="10"/>
            <w:vAlign w:val="center"/>
          </w:tcPr>
          <w:p w14:paraId="47537B70" w14:textId="58606545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50FC">
              <w:rPr>
                <w:rFonts w:ascii="Times New Roman" w:hAnsi="Times New Roman"/>
                <w:sz w:val="16"/>
                <w:szCs w:val="16"/>
              </w:rPr>
              <w:t>Potrafi prawidłowo dobierać i modyfikować środki treningowe w celu rozwijania różnych aspektów przygotowania motorycznego (siła, moc, szybkość siłowa, szybkość wytrzymałościowa, wytrzymałość, koordynacja, gibkość, skoczność).</w:t>
            </w:r>
          </w:p>
        </w:tc>
        <w:tc>
          <w:tcPr>
            <w:tcW w:w="1140" w:type="dxa"/>
            <w:gridSpan w:val="2"/>
            <w:vAlign w:val="center"/>
          </w:tcPr>
          <w:p w14:paraId="68B349F5" w14:textId="1D93B421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</w:t>
            </w:r>
            <w:r w:rsidR="00251C6D">
              <w:rPr>
                <w:rFonts w:ascii="Times New Roman" w:hAnsi="Times New Roman"/>
                <w:sz w:val="16"/>
                <w:szCs w:val="16"/>
              </w:rPr>
              <w:t>W</w:t>
            </w:r>
            <w:r>
              <w:rPr>
                <w:rFonts w:ascii="Times New Roman" w:hAnsi="Times New Roman"/>
                <w:sz w:val="16"/>
                <w:szCs w:val="16"/>
              </w:rPr>
              <w:t>_1</w:t>
            </w:r>
            <w:r w:rsidR="00251C6D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33" w:type="dxa"/>
            <w:vAlign w:val="center"/>
          </w:tcPr>
          <w:p w14:paraId="412926C7" w14:textId="20466179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20790B" w:rsidRPr="00F963EF" w14:paraId="556D7F72" w14:textId="77777777" w:rsidTr="007B39BC">
        <w:trPr>
          <w:trHeight w:val="255"/>
        </w:trPr>
        <w:tc>
          <w:tcPr>
            <w:tcW w:w="1100" w:type="dxa"/>
            <w:vMerge w:val="restart"/>
            <w:vAlign w:val="center"/>
          </w:tcPr>
          <w:p w14:paraId="3288A6C2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7236A5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1BA72D70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  <w:vAlign w:val="center"/>
          </w:tcPr>
          <w:p w14:paraId="7786DED3" w14:textId="4D2A50E2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50FC">
              <w:rPr>
                <w:rFonts w:ascii="Times New Roman" w:hAnsi="Times New Roman"/>
                <w:sz w:val="16"/>
                <w:szCs w:val="16"/>
              </w:rPr>
              <w:t>Potrafi analizować i oceniać uwarunkowania psychomotoryczne w wybranych dyscyplinach sportu oraz dostosowywać program treningowy do indywidualnych potrzeb zawodnika</w:t>
            </w:r>
            <w:r>
              <w:rPr>
                <w:rFonts w:ascii="Times New Roman" w:hAnsi="Times New Roman"/>
                <w:sz w:val="16"/>
                <w:szCs w:val="16"/>
              </w:rPr>
              <w:t>/żołnierza</w:t>
            </w:r>
          </w:p>
        </w:tc>
        <w:tc>
          <w:tcPr>
            <w:tcW w:w="1140" w:type="dxa"/>
            <w:gridSpan w:val="2"/>
            <w:vAlign w:val="center"/>
          </w:tcPr>
          <w:p w14:paraId="5A11E9AC" w14:textId="21A257BB" w:rsidR="0020790B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</w:t>
            </w:r>
            <w:r w:rsidR="00251C6D">
              <w:rPr>
                <w:rFonts w:ascii="Times New Roman" w:hAnsi="Times New Roman"/>
                <w:sz w:val="16"/>
                <w:szCs w:val="16"/>
              </w:rPr>
              <w:t>U</w:t>
            </w:r>
            <w:r>
              <w:rPr>
                <w:rFonts w:ascii="Times New Roman" w:hAnsi="Times New Roman"/>
                <w:sz w:val="16"/>
                <w:szCs w:val="16"/>
              </w:rPr>
              <w:t>_</w:t>
            </w:r>
            <w:r w:rsidR="00251C6D">
              <w:rPr>
                <w:rFonts w:ascii="Times New Roman" w:hAnsi="Times New Roman"/>
                <w:sz w:val="16"/>
                <w:szCs w:val="16"/>
              </w:rPr>
              <w:t>07</w:t>
            </w:r>
          </w:p>
          <w:p w14:paraId="0C1F4D40" w14:textId="3162428F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</w:t>
            </w:r>
            <w:r w:rsidR="00251C6D">
              <w:rPr>
                <w:rFonts w:ascii="Times New Roman" w:hAnsi="Times New Roman"/>
                <w:sz w:val="16"/>
                <w:szCs w:val="16"/>
              </w:rPr>
              <w:t>U</w:t>
            </w:r>
            <w:r>
              <w:rPr>
                <w:rFonts w:ascii="Times New Roman" w:hAnsi="Times New Roman"/>
                <w:sz w:val="16"/>
                <w:szCs w:val="16"/>
              </w:rPr>
              <w:t>_</w:t>
            </w:r>
            <w:r w:rsidR="00251C6D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1033" w:type="dxa"/>
            <w:vAlign w:val="center"/>
          </w:tcPr>
          <w:p w14:paraId="27E348D3" w14:textId="02C97720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20790B" w:rsidRPr="00F963EF" w14:paraId="58A5106F" w14:textId="77777777" w:rsidTr="007B39BC">
        <w:trPr>
          <w:trHeight w:val="255"/>
        </w:trPr>
        <w:tc>
          <w:tcPr>
            <w:tcW w:w="1100" w:type="dxa"/>
            <w:vMerge/>
            <w:vAlign w:val="center"/>
          </w:tcPr>
          <w:p w14:paraId="64BF2C7A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1A2C06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3" w:type="dxa"/>
            <w:gridSpan w:val="10"/>
            <w:vAlign w:val="center"/>
          </w:tcPr>
          <w:p w14:paraId="2817A4A5" w14:textId="6F28E860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50FC">
              <w:rPr>
                <w:rFonts w:ascii="Times New Roman" w:hAnsi="Times New Roman"/>
                <w:sz w:val="16"/>
                <w:szCs w:val="16"/>
              </w:rPr>
              <w:t>Potrafi analizować i oceniać uwarunkowania psychomotoryczne oraz dostosowywać program treningowy do indywidualnych potrzeb zawodnika</w:t>
            </w:r>
            <w:r>
              <w:rPr>
                <w:rFonts w:ascii="Times New Roman" w:hAnsi="Times New Roman"/>
                <w:sz w:val="16"/>
                <w:szCs w:val="16"/>
              </w:rPr>
              <w:t>/żołnierza</w:t>
            </w:r>
          </w:p>
        </w:tc>
        <w:tc>
          <w:tcPr>
            <w:tcW w:w="1140" w:type="dxa"/>
            <w:gridSpan w:val="2"/>
            <w:vAlign w:val="center"/>
          </w:tcPr>
          <w:p w14:paraId="2E1405D7" w14:textId="1814E195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</w:t>
            </w:r>
            <w:r w:rsidR="00251C6D">
              <w:rPr>
                <w:rFonts w:ascii="Times New Roman" w:hAnsi="Times New Roman"/>
                <w:sz w:val="16"/>
                <w:szCs w:val="16"/>
              </w:rPr>
              <w:t>U</w:t>
            </w:r>
            <w:r>
              <w:rPr>
                <w:rFonts w:ascii="Times New Roman" w:hAnsi="Times New Roman"/>
                <w:sz w:val="16"/>
                <w:szCs w:val="16"/>
              </w:rPr>
              <w:t>_</w:t>
            </w:r>
            <w:r w:rsidR="00251C6D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1033" w:type="dxa"/>
            <w:vAlign w:val="center"/>
          </w:tcPr>
          <w:p w14:paraId="5130CFE9" w14:textId="2A77AD91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20790B" w:rsidRPr="00F963EF" w14:paraId="5A6DE6CA" w14:textId="77777777" w:rsidTr="007B39BC">
        <w:trPr>
          <w:trHeight w:val="255"/>
        </w:trPr>
        <w:tc>
          <w:tcPr>
            <w:tcW w:w="1100" w:type="dxa"/>
            <w:vMerge/>
            <w:vAlign w:val="center"/>
          </w:tcPr>
          <w:p w14:paraId="4F7456A7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2D26D3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3" w:type="dxa"/>
            <w:gridSpan w:val="10"/>
            <w:vAlign w:val="center"/>
          </w:tcPr>
          <w:p w14:paraId="0837448C" w14:textId="124CA75E" w:rsidR="0020790B" w:rsidRPr="00F963EF" w:rsidRDefault="0020790B" w:rsidP="007B39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50FC">
              <w:rPr>
                <w:rFonts w:ascii="Times New Roman" w:hAnsi="Times New Roman"/>
                <w:sz w:val="16"/>
                <w:szCs w:val="16"/>
              </w:rPr>
              <w:t>Potrafi zorganizować i przeprowadzić zajęcia treningowe.</w:t>
            </w:r>
          </w:p>
        </w:tc>
        <w:tc>
          <w:tcPr>
            <w:tcW w:w="1140" w:type="dxa"/>
            <w:gridSpan w:val="2"/>
            <w:vAlign w:val="center"/>
          </w:tcPr>
          <w:p w14:paraId="4B4D64CF" w14:textId="5A440D2C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</w:t>
            </w:r>
            <w:r w:rsidR="00251C6D">
              <w:rPr>
                <w:rFonts w:ascii="Times New Roman" w:hAnsi="Times New Roman"/>
                <w:sz w:val="16"/>
                <w:szCs w:val="16"/>
              </w:rPr>
              <w:t>U</w:t>
            </w:r>
            <w:r>
              <w:rPr>
                <w:rFonts w:ascii="Times New Roman" w:hAnsi="Times New Roman"/>
                <w:sz w:val="16"/>
                <w:szCs w:val="16"/>
              </w:rPr>
              <w:t>_</w:t>
            </w:r>
            <w:r w:rsidR="00251C6D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1033" w:type="dxa"/>
            <w:vAlign w:val="center"/>
          </w:tcPr>
          <w:p w14:paraId="73212AA5" w14:textId="3F499A0E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20790B" w:rsidRPr="00F963EF" w14:paraId="635A51A6" w14:textId="77777777" w:rsidTr="007B39BC">
        <w:trPr>
          <w:trHeight w:val="255"/>
        </w:trPr>
        <w:tc>
          <w:tcPr>
            <w:tcW w:w="1100" w:type="dxa"/>
            <w:vMerge/>
            <w:vAlign w:val="center"/>
          </w:tcPr>
          <w:p w14:paraId="453BAE1F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D93B3D4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3" w:type="dxa"/>
            <w:gridSpan w:val="10"/>
            <w:vAlign w:val="center"/>
          </w:tcPr>
          <w:p w14:paraId="46669A51" w14:textId="7D078618" w:rsidR="0020790B" w:rsidRPr="00F963EF" w:rsidRDefault="0020790B" w:rsidP="007B39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50FC">
              <w:rPr>
                <w:rFonts w:ascii="Times New Roman" w:hAnsi="Times New Roman"/>
                <w:sz w:val="16"/>
                <w:szCs w:val="16"/>
              </w:rPr>
              <w:t>Angażuje się w innowacyjne podejścia do rozwiązywania problemów związanych z planowaniem i organizacją treningu sportowego, promując kreatywne poszukiwania w tym zakresie.</w:t>
            </w:r>
          </w:p>
        </w:tc>
        <w:tc>
          <w:tcPr>
            <w:tcW w:w="1140" w:type="dxa"/>
            <w:gridSpan w:val="2"/>
            <w:vAlign w:val="center"/>
          </w:tcPr>
          <w:p w14:paraId="693AE825" w14:textId="23B935F3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</w:t>
            </w:r>
            <w:r w:rsidR="00251C6D">
              <w:rPr>
                <w:rFonts w:ascii="Times New Roman" w:hAnsi="Times New Roman"/>
                <w:sz w:val="16"/>
                <w:szCs w:val="16"/>
              </w:rPr>
              <w:t>U</w:t>
            </w:r>
            <w:r>
              <w:rPr>
                <w:rFonts w:ascii="Times New Roman" w:hAnsi="Times New Roman"/>
                <w:sz w:val="16"/>
                <w:szCs w:val="16"/>
              </w:rPr>
              <w:t>_</w:t>
            </w:r>
            <w:r w:rsidR="00251C6D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1033" w:type="dxa"/>
            <w:vAlign w:val="center"/>
          </w:tcPr>
          <w:p w14:paraId="13E8C1AA" w14:textId="73353078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20790B" w:rsidRPr="00F963EF" w14:paraId="1E50A7B8" w14:textId="77777777" w:rsidTr="007B39BC">
        <w:trPr>
          <w:trHeight w:val="255"/>
        </w:trPr>
        <w:tc>
          <w:tcPr>
            <w:tcW w:w="1100" w:type="dxa"/>
            <w:vMerge w:val="restart"/>
            <w:vAlign w:val="center"/>
          </w:tcPr>
          <w:p w14:paraId="1AFB44AB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861529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6E692D9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3" w:type="dxa"/>
            <w:gridSpan w:val="10"/>
            <w:vAlign w:val="center"/>
          </w:tcPr>
          <w:p w14:paraId="269C5737" w14:textId="193901EF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gotów</w:t>
            </w:r>
            <w:r w:rsidRPr="007450FC">
              <w:rPr>
                <w:rFonts w:ascii="Times New Roman" w:hAnsi="Times New Roman"/>
                <w:sz w:val="16"/>
                <w:szCs w:val="16"/>
              </w:rPr>
              <w:t xml:space="preserve"> skutecznie współpracować z zespołami ludzkimi, realizując założenia szkoleniowe i edukacyjne w kontekście teorii treningu sportowego.</w:t>
            </w:r>
          </w:p>
        </w:tc>
        <w:tc>
          <w:tcPr>
            <w:tcW w:w="1140" w:type="dxa"/>
            <w:gridSpan w:val="2"/>
            <w:vAlign w:val="center"/>
          </w:tcPr>
          <w:p w14:paraId="03B813A9" w14:textId="74F529CA" w:rsidR="0020790B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</w:t>
            </w:r>
            <w:r w:rsidR="00251C6D">
              <w:rPr>
                <w:rFonts w:ascii="Times New Roman" w:hAnsi="Times New Roman"/>
                <w:sz w:val="16"/>
                <w:szCs w:val="16"/>
              </w:rPr>
              <w:t>K</w:t>
            </w:r>
            <w:r>
              <w:rPr>
                <w:rFonts w:ascii="Times New Roman" w:hAnsi="Times New Roman"/>
                <w:sz w:val="16"/>
                <w:szCs w:val="16"/>
              </w:rPr>
              <w:t>_01</w:t>
            </w:r>
          </w:p>
          <w:p w14:paraId="56CA9E4A" w14:textId="19DAE3CA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</w:t>
            </w:r>
            <w:r w:rsidR="00251C6D">
              <w:rPr>
                <w:rFonts w:ascii="Times New Roman" w:hAnsi="Times New Roman"/>
                <w:sz w:val="16"/>
                <w:szCs w:val="16"/>
              </w:rPr>
              <w:t>K_</w:t>
            </w:r>
            <w:r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1033" w:type="dxa"/>
            <w:vAlign w:val="center"/>
          </w:tcPr>
          <w:p w14:paraId="36275766" w14:textId="6ECE0AFE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20790B" w:rsidRPr="00F963EF" w14:paraId="0FFD55C3" w14:textId="77777777" w:rsidTr="007B39BC">
        <w:trPr>
          <w:trHeight w:val="255"/>
        </w:trPr>
        <w:tc>
          <w:tcPr>
            <w:tcW w:w="1100" w:type="dxa"/>
            <w:vMerge/>
            <w:vAlign w:val="center"/>
          </w:tcPr>
          <w:p w14:paraId="173EF226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DC4709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3" w:type="dxa"/>
            <w:gridSpan w:val="10"/>
            <w:vAlign w:val="center"/>
          </w:tcPr>
          <w:p w14:paraId="719E1D0D" w14:textId="561C071D" w:rsidR="0020790B" w:rsidRPr="00F963EF" w:rsidRDefault="0020790B" w:rsidP="007450F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50FC">
              <w:rPr>
                <w:rFonts w:ascii="Times New Roman" w:hAnsi="Times New Roman"/>
                <w:sz w:val="16"/>
                <w:szCs w:val="16"/>
              </w:rPr>
              <w:t>Ma przekonanie o wartości zdrowia i jest gotowy do podejmowania działań na rzecz zdrowego środowiska treningowego oraz promowania zdrowego stylu życia wśród żołnierzy jednostek specjalnych.</w:t>
            </w:r>
          </w:p>
        </w:tc>
        <w:tc>
          <w:tcPr>
            <w:tcW w:w="1140" w:type="dxa"/>
            <w:gridSpan w:val="2"/>
            <w:vAlign w:val="center"/>
          </w:tcPr>
          <w:p w14:paraId="2B8C0428" w14:textId="1DFBDD5F" w:rsidR="0020790B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</w:t>
            </w:r>
            <w:r w:rsidR="00251C6D">
              <w:rPr>
                <w:rFonts w:ascii="Times New Roman" w:hAnsi="Times New Roman"/>
                <w:sz w:val="16"/>
                <w:szCs w:val="16"/>
              </w:rPr>
              <w:t>K</w:t>
            </w:r>
            <w:r>
              <w:rPr>
                <w:rFonts w:ascii="Times New Roman" w:hAnsi="Times New Roman"/>
                <w:sz w:val="16"/>
                <w:szCs w:val="16"/>
              </w:rPr>
              <w:t>_04</w:t>
            </w:r>
          </w:p>
          <w:p w14:paraId="59CD746E" w14:textId="70E38E44" w:rsidR="00251C6D" w:rsidRPr="00F963EF" w:rsidRDefault="00251C6D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KK_08</w:t>
            </w:r>
          </w:p>
        </w:tc>
        <w:tc>
          <w:tcPr>
            <w:tcW w:w="1033" w:type="dxa"/>
            <w:vAlign w:val="center"/>
          </w:tcPr>
          <w:p w14:paraId="39F891C7" w14:textId="0ED3EDA1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20790B" w:rsidRPr="00F963EF" w14:paraId="5800959D" w14:textId="77777777" w:rsidTr="00826421">
        <w:trPr>
          <w:trHeight w:val="255"/>
        </w:trPr>
        <w:tc>
          <w:tcPr>
            <w:tcW w:w="1100" w:type="dxa"/>
            <w:vMerge/>
            <w:vAlign w:val="center"/>
          </w:tcPr>
          <w:p w14:paraId="04CFE4D9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8B057D" w14:textId="7777777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3" w:type="dxa"/>
            <w:gridSpan w:val="10"/>
          </w:tcPr>
          <w:p w14:paraId="0E5E7025" w14:textId="030FC7C5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50FC">
              <w:rPr>
                <w:rFonts w:ascii="Times New Roman" w:hAnsi="Times New Roman"/>
                <w:sz w:val="16"/>
                <w:szCs w:val="16"/>
              </w:rPr>
              <w:t>Rozumie potrzebę ciągłej weryfikacji własnej wiedzy i umiejętności, jest otwarty na korzystanie z wiedzy ekspertów oraz gotowy do podejmowania wyzwań zawodowych związanych z teorią treningu sportowego.</w:t>
            </w:r>
          </w:p>
        </w:tc>
        <w:tc>
          <w:tcPr>
            <w:tcW w:w="1140" w:type="dxa"/>
            <w:gridSpan w:val="2"/>
            <w:vAlign w:val="center"/>
          </w:tcPr>
          <w:p w14:paraId="5800E5DA" w14:textId="570269AE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</w:t>
            </w:r>
            <w:r w:rsidR="00251C6D">
              <w:rPr>
                <w:rFonts w:ascii="Times New Roman" w:hAnsi="Times New Roman"/>
                <w:sz w:val="16"/>
                <w:szCs w:val="16"/>
              </w:rPr>
              <w:t>K</w:t>
            </w:r>
            <w:r>
              <w:rPr>
                <w:rFonts w:ascii="Times New Roman" w:hAnsi="Times New Roman"/>
                <w:sz w:val="16"/>
                <w:szCs w:val="16"/>
              </w:rPr>
              <w:t>_</w:t>
            </w:r>
            <w:r w:rsidR="00251C6D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1033" w:type="dxa"/>
            <w:vAlign w:val="center"/>
          </w:tcPr>
          <w:p w14:paraId="357EAEB1" w14:textId="15865DA7" w:rsidR="0020790B" w:rsidRPr="00F963EF" w:rsidRDefault="0020790B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</w:tbl>
    <w:p w14:paraId="08E3E00D" w14:textId="77777777" w:rsidR="00122C25" w:rsidRPr="00F963EF" w:rsidRDefault="00122C25"/>
    <w:p w14:paraId="3CF7E07C" w14:textId="76F4E83B" w:rsidR="003B0CF4" w:rsidRDefault="00122C25" w:rsidP="00D21B2F">
      <w:r w:rsidRPr="00F963EF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6"/>
        <w:gridCol w:w="6704"/>
      </w:tblGrid>
      <w:tr w:rsidR="000067E7" w:rsidRPr="008D669C" w14:paraId="6C4F9F06" w14:textId="77777777" w:rsidTr="006A50C2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47A5AC7" w14:textId="0881346F" w:rsidR="003B0CF4" w:rsidRPr="00D21B2F" w:rsidRDefault="003B0CF4" w:rsidP="008D669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6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F95572" w14:textId="5FC543EA" w:rsidR="003B0CF4" w:rsidRPr="00D21B2F" w:rsidRDefault="003B0CF4" w:rsidP="008D669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6A50C2" w:rsidRPr="00F72164" w14:paraId="4A3FB14A" w14:textId="77777777" w:rsidTr="006A50C2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080F6B" w14:textId="4597DE35" w:rsidR="006A50C2" w:rsidRPr="00405652" w:rsidRDefault="006A50C2" w:rsidP="006A50C2">
            <w:pPr>
              <w:spacing w:after="0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445A0F" w14:textId="6A8212CE" w:rsidR="006A50C2" w:rsidRPr="0020790B" w:rsidRDefault="006A50C2" w:rsidP="006A50C2">
            <w:pPr>
              <w:spacing w:after="0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20790B">
              <w:rPr>
                <w:rFonts w:ascii="Times New Roman" w:hAnsi="Times New Roman"/>
                <w:sz w:val="20"/>
                <w:szCs w:val="20"/>
              </w:rPr>
              <w:t>wykład, instruktaż, wyjaśnienie</w:t>
            </w:r>
          </w:p>
        </w:tc>
      </w:tr>
      <w:tr w:rsidR="006A50C2" w:rsidRPr="00F72164" w14:paraId="4FA3EF82" w14:textId="77777777" w:rsidTr="006A50C2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EF53A1A" w14:textId="0AD1E83A" w:rsidR="006A50C2" w:rsidRDefault="00B56CBB" w:rsidP="006A50C2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0C2E3A5" w14:textId="646E3A51" w:rsidR="006A50C2" w:rsidRPr="0020790B" w:rsidRDefault="006A50C2" w:rsidP="006A50C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790B">
              <w:rPr>
                <w:rFonts w:ascii="Times New Roman" w:hAnsi="Times New Roman"/>
                <w:sz w:val="20"/>
                <w:szCs w:val="20"/>
              </w:rPr>
              <w:t>pokaz, ćwiczenie, instruktaż,</w:t>
            </w:r>
          </w:p>
        </w:tc>
      </w:tr>
      <w:tr w:rsidR="000067E7" w:rsidRPr="008D669C" w14:paraId="70084AD1" w14:textId="77777777" w:rsidTr="006A50C2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5949441" w14:textId="77777777" w:rsidR="003B0CF4" w:rsidRPr="00D21B2F" w:rsidRDefault="003B0CF4" w:rsidP="008D66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0067E7" w:rsidRPr="00F72164" w14:paraId="56652B39" w14:textId="77777777" w:rsidTr="006A50C2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3934391" w14:textId="1D683011" w:rsidR="009F1508" w:rsidRPr="009F1508" w:rsidRDefault="00F413C3" w:rsidP="009F15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Wykład:</w:t>
            </w:r>
          </w:p>
          <w:p w14:paraId="1393BFAF" w14:textId="2F56E971" w:rsidR="009F1508" w:rsidRPr="00E408A5" w:rsidRDefault="009F1508" w:rsidP="00E408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408A5">
              <w:rPr>
                <w:rFonts w:ascii="Times New Roman" w:hAnsi="Times New Roman"/>
                <w:bCs/>
                <w:sz w:val="20"/>
                <w:szCs w:val="20"/>
              </w:rPr>
              <w:t xml:space="preserve">Przygotowanie </w:t>
            </w:r>
            <w:r w:rsidR="00F413C3">
              <w:rPr>
                <w:rFonts w:ascii="Times New Roman" w:hAnsi="Times New Roman"/>
                <w:bCs/>
                <w:sz w:val="20"/>
                <w:szCs w:val="20"/>
              </w:rPr>
              <w:t>m</w:t>
            </w:r>
            <w:r w:rsidRPr="00E408A5">
              <w:rPr>
                <w:rFonts w:ascii="Times New Roman" w:hAnsi="Times New Roman"/>
                <w:bCs/>
                <w:sz w:val="20"/>
                <w:szCs w:val="20"/>
              </w:rPr>
              <w:t xml:space="preserve">otoryczne w </w:t>
            </w:r>
            <w:r w:rsidR="00E408A5" w:rsidRPr="00E408A5">
              <w:rPr>
                <w:rFonts w:ascii="Times New Roman" w:hAnsi="Times New Roman"/>
                <w:bCs/>
                <w:sz w:val="20"/>
                <w:szCs w:val="20"/>
              </w:rPr>
              <w:t>formacjach mundurowych</w:t>
            </w:r>
            <w:r w:rsidR="00E408A5">
              <w:rPr>
                <w:rFonts w:ascii="Times New Roman" w:hAnsi="Times New Roman"/>
                <w:bCs/>
                <w:sz w:val="20"/>
                <w:szCs w:val="20"/>
              </w:rPr>
              <w:t xml:space="preserve"> – zagadnienia </w:t>
            </w:r>
            <w:r w:rsidR="00F413C3">
              <w:rPr>
                <w:rFonts w:ascii="Times New Roman" w:hAnsi="Times New Roman"/>
                <w:bCs/>
                <w:sz w:val="20"/>
                <w:szCs w:val="20"/>
              </w:rPr>
              <w:t>wstępne.</w:t>
            </w:r>
          </w:p>
          <w:p w14:paraId="366CF17A" w14:textId="0898D1DA" w:rsidR="009F1508" w:rsidRPr="00E408A5" w:rsidRDefault="009F1508" w:rsidP="00E408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408A5">
              <w:rPr>
                <w:rFonts w:ascii="Times New Roman" w:hAnsi="Times New Roman"/>
                <w:bCs/>
                <w:sz w:val="20"/>
                <w:szCs w:val="20"/>
              </w:rPr>
              <w:t xml:space="preserve">Łączenie środków </w:t>
            </w:r>
            <w:r w:rsidR="00E408A5">
              <w:rPr>
                <w:rFonts w:ascii="Times New Roman" w:hAnsi="Times New Roman"/>
                <w:bCs/>
                <w:sz w:val="20"/>
                <w:szCs w:val="20"/>
              </w:rPr>
              <w:t>przygotowania motorycznego</w:t>
            </w:r>
            <w:r w:rsidRPr="00E408A5">
              <w:rPr>
                <w:rFonts w:ascii="Times New Roman" w:hAnsi="Times New Roman"/>
                <w:bCs/>
                <w:sz w:val="20"/>
                <w:szCs w:val="20"/>
              </w:rPr>
              <w:t xml:space="preserve"> o różnym podłożu energetycznym.</w:t>
            </w:r>
          </w:p>
          <w:p w14:paraId="0DC92DC8" w14:textId="07075FA6" w:rsidR="009F1508" w:rsidRPr="00E408A5" w:rsidRDefault="009F1508" w:rsidP="00C32C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408A5">
              <w:rPr>
                <w:rFonts w:ascii="Times New Roman" w:hAnsi="Times New Roman"/>
                <w:bCs/>
                <w:sz w:val="20"/>
                <w:szCs w:val="20"/>
              </w:rPr>
              <w:t xml:space="preserve">Przygotowanie </w:t>
            </w:r>
            <w:r w:rsidR="00F413C3"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Pr="00E408A5">
              <w:rPr>
                <w:rFonts w:ascii="Times New Roman" w:hAnsi="Times New Roman"/>
                <w:bCs/>
                <w:sz w:val="20"/>
                <w:szCs w:val="20"/>
              </w:rPr>
              <w:t>sycho</w:t>
            </w:r>
            <w:r w:rsidR="00E408A5" w:rsidRPr="00E408A5">
              <w:rPr>
                <w:rFonts w:ascii="Times New Roman" w:hAnsi="Times New Roman"/>
                <w:bCs/>
                <w:sz w:val="20"/>
                <w:szCs w:val="20"/>
              </w:rPr>
              <w:t>motoryczne</w:t>
            </w:r>
            <w:r w:rsidR="00E408A5">
              <w:rPr>
                <w:rFonts w:ascii="Times New Roman" w:hAnsi="Times New Roman"/>
                <w:bCs/>
                <w:sz w:val="20"/>
                <w:szCs w:val="20"/>
              </w:rPr>
              <w:t xml:space="preserve"> w</w:t>
            </w:r>
            <w:r w:rsidRPr="00E408A5">
              <w:rPr>
                <w:rFonts w:ascii="Times New Roman" w:hAnsi="Times New Roman"/>
                <w:bCs/>
                <w:sz w:val="20"/>
                <w:szCs w:val="20"/>
              </w:rPr>
              <w:t xml:space="preserve"> kontekście </w:t>
            </w:r>
            <w:r w:rsidR="00E408A5" w:rsidRPr="00E408A5">
              <w:rPr>
                <w:rFonts w:ascii="Times New Roman" w:hAnsi="Times New Roman"/>
                <w:bCs/>
                <w:sz w:val="20"/>
                <w:szCs w:val="20"/>
              </w:rPr>
              <w:t>szkoleni</w:t>
            </w:r>
            <w:r w:rsidR="00E408A5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="00E408A5" w:rsidRPr="00E408A5">
              <w:rPr>
                <w:rFonts w:ascii="Times New Roman" w:hAnsi="Times New Roman"/>
                <w:bCs/>
                <w:sz w:val="20"/>
                <w:szCs w:val="20"/>
              </w:rPr>
              <w:t xml:space="preserve"> specjalistyczn</w:t>
            </w:r>
            <w:r w:rsidR="00E408A5">
              <w:rPr>
                <w:rFonts w:ascii="Times New Roman" w:hAnsi="Times New Roman"/>
                <w:bCs/>
                <w:sz w:val="20"/>
                <w:szCs w:val="20"/>
              </w:rPr>
              <w:t>ego</w:t>
            </w:r>
            <w:r w:rsidR="00E408A5" w:rsidRPr="00E408A5">
              <w:rPr>
                <w:rFonts w:ascii="Times New Roman" w:hAnsi="Times New Roman"/>
                <w:bCs/>
                <w:sz w:val="20"/>
                <w:szCs w:val="20"/>
              </w:rPr>
              <w:t xml:space="preserve"> formacji mundurowych</w:t>
            </w:r>
            <w:r w:rsidR="00F413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D6422B6" w14:textId="5777F09F" w:rsidR="009F1508" w:rsidRPr="00E408A5" w:rsidRDefault="009F1508" w:rsidP="00E408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408A5">
              <w:rPr>
                <w:rFonts w:ascii="Times New Roman" w:hAnsi="Times New Roman"/>
                <w:bCs/>
                <w:sz w:val="20"/>
                <w:szCs w:val="20"/>
              </w:rPr>
              <w:t xml:space="preserve">Operacyjne kierowanie </w:t>
            </w:r>
            <w:r w:rsidR="00E408A5">
              <w:rPr>
                <w:rFonts w:ascii="Times New Roman" w:hAnsi="Times New Roman"/>
                <w:bCs/>
                <w:sz w:val="20"/>
                <w:szCs w:val="20"/>
              </w:rPr>
              <w:t>kształceniem motorycznym</w:t>
            </w:r>
            <w:r w:rsidR="00A631F4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E408A5">
              <w:rPr>
                <w:rFonts w:ascii="Times New Roman" w:hAnsi="Times New Roman"/>
                <w:bCs/>
                <w:sz w:val="20"/>
                <w:szCs w:val="20"/>
              </w:rPr>
              <w:t xml:space="preserve">kontrola </w:t>
            </w:r>
            <w:r w:rsidR="00A631F4">
              <w:rPr>
                <w:rFonts w:ascii="Times New Roman" w:hAnsi="Times New Roman"/>
                <w:bCs/>
                <w:sz w:val="20"/>
                <w:szCs w:val="20"/>
              </w:rPr>
              <w:t>bieżąca</w:t>
            </w:r>
            <w:r w:rsidRPr="00E408A5">
              <w:rPr>
                <w:rFonts w:ascii="Times New Roman" w:hAnsi="Times New Roman"/>
                <w:bCs/>
                <w:sz w:val="20"/>
                <w:szCs w:val="20"/>
              </w:rPr>
              <w:t xml:space="preserve"> podczas zajęć </w:t>
            </w:r>
            <w:r w:rsidR="00F413C3" w:rsidRPr="00E408A5">
              <w:rPr>
                <w:rFonts w:ascii="Times New Roman" w:hAnsi="Times New Roman"/>
                <w:bCs/>
                <w:sz w:val="20"/>
                <w:szCs w:val="20"/>
              </w:rPr>
              <w:t>treningowych.</w:t>
            </w:r>
          </w:p>
          <w:p w14:paraId="6AEC8B20" w14:textId="75C11996" w:rsidR="009F1508" w:rsidRPr="00E408A5" w:rsidRDefault="00A631F4" w:rsidP="00E408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Specyfika kształcenia motorycznego w warunkach hipoksji wysokościowej</w:t>
            </w:r>
            <w:r w:rsidR="009F1508" w:rsidRPr="00E408A5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0FA22A9D" w14:textId="227AC60E" w:rsidR="009F1508" w:rsidRPr="00E408A5" w:rsidRDefault="00A631F4" w:rsidP="00E408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Specyfika kształcenia motorycznego w warunkach niskich i wysokich temperatur</w:t>
            </w:r>
            <w:r w:rsidR="009F1508" w:rsidRPr="00E408A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B68D437" w14:textId="634D7FCA" w:rsidR="009F1508" w:rsidRPr="00E408A5" w:rsidRDefault="00A631F4" w:rsidP="00E408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Wpływ zmian czasowych w planowaniu i organizacji treningu motorycznego</w:t>
            </w:r>
            <w:r w:rsidR="00F413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5914150" w14:textId="16BE4BF9" w:rsidR="009F1508" w:rsidRPr="00E408A5" w:rsidRDefault="004A7CA2" w:rsidP="00E408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Wpływ sprzętu specjalistycznego (broń, wyposażenie indywidualne) na </w:t>
            </w:r>
            <w:r w:rsidR="00F413C3">
              <w:rPr>
                <w:rFonts w:ascii="Times New Roman" w:hAnsi="Times New Roman"/>
                <w:bCs/>
                <w:sz w:val="20"/>
                <w:szCs w:val="20"/>
              </w:rPr>
              <w:t>ograniczenia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przejawiania zdolności motorycznych u żołnierzy i </w:t>
            </w:r>
            <w:r w:rsidR="00F413C3">
              <w:rPr>
                <w:rFonts w:ascii="Times New Roman" w:hAnsi="Times New Roman"/>
                <w:bCs/>
                <w:sz w:val="20"/>
                <w:szCs w:val="20"/>
              </w:rPr>
              <w:t>funkcjonariuszy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formacji mundurowych</w:t>
            </w:r>
          </w:p>
          <w:p w14:paraId="58A4DBCC" w14:textId="6F24A12F" w:rsidR="009F1508" w:rsidRPr="009F1508" w:rsidRDefault="00F413C3" w:rsidP="009F15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  <w:r w:rsidR="009F1508" w:rsidRPr="009F1508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5A5656D9" w14:textId="6818423D" w:rsidR="00F413C3" w:rsidRDefault="008C1AED" w:rsidP="009F150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  <w:r w:rsidR="009F1508"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Przygotowanie </w:t>
            </w:r>
            <w:r w:rsidR="00D92116" w:rsidRPr="00F413C3">
              <w:rPr>
                <w:rFonts w:ascii="Times New Roman" w:hAnsi="Times New Roman"/>
                <w:bCs/>
                <w:sz w:val="20"/>
                <w:szCs w:val="20"/>
              </w:rPr>
              <w:t>m</w:t>
            </w:r>
            <w:r w:rsidR="009F1508" w:rsidRPr="00F413C3">
              <w:rPr>
                <w:rFonts w:ascii="Times New Roman" w:hAnsi="Times New Roman"/>
                <w:bCs/>
                <w:sz w:val="20"/>
                <w:szCs w:val="20"/>
              </w:rPr>
              <w:t>otoryczne</w:t>
            </w:r>
            <w:r w:rsidR="00D92116"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 teoria i metodyka kształtowania</w:t>
            </w:r>
            <w:r w:rsidR="009F1508" w:rsidRPr="00F413C3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F1508" w:rsidRPr="00F413C3">
              <w:rPr>
                <w:rFonts w:ascii="Times New Roman" w:hAnsi="Times New Roman"/>
                <w:bCs/>
                <w:sz w:val="20"/>
                <w:szCs w:val="20"/>
              </w:rPr>
              <w:t>Siła</w:t>
            </w: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>, Moc</w:t>
            </w:r>
            <w:r w:rsidR="00F413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0D5F1337" w14:textId="1CD38C81" w:rsidR="00F413C3" w:rsidRDefault="009F1508" w:rsidP="009F150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Przygotowanie </w:t>
            </w:r>
            <w:r w:rsidR="00D92116" w:rsidRPr="00F413C3">
              <w:rPr>
                <w:rFonts w:ascii="Times New Roman" w:hAnsi="Times New Roman"/>
                <w:bCs/>
                <w:sz w:val="20"/>
                <w:szCs w:val="20"/>
              </w:rPr>
              <w:t>m</w:t>
            </w: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>otoryczne</w:t>
            </w:r>
            <w:r w:rsidR="00D92116"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 teoria i metodyka kształtowania</w:t>
            </w: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>: Wytrzymałość</w:t>
            </w:r>
            <w:r w:rsidR="00F413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5D5419C8" w14:textId="77777777" w:rsidR="00F413C3" w:rsidRDefault="009F1508" w:rsidP="009F150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>Przygotowanie Motoryczne</w:t>
            </w:r>
            <w:r w:rsidR="00D92116"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 teoria i metodyka kształtowania</w:t>
            </w: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>: Gibkość, Skoczność.</w:t>
            </w:r>
          </w:p>
          <w:p w14:paraId="1171FEF6" w14:textId="7AC1EB27" w:rsidR="00F413C3" w:rsidRDefault="009F1508" w:rsidP="009F150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Uwarunkowania Psychomotoryczne </w:t>
            </w:r>
            <w:r w:rsidR="00D92116" w:rsidRPr="00F413C3">
              <w:rPr>
                <w:rFonts w:ascii="Times New Roman" w:hAnsi="Times New Roman"/>
                <w:bCs/>
                <w:sz w:val="20"/>
                <w:szCs w:val="20"/>
              </w:rPr>
              <w:t>i koordynacyjne w warunkach wypoczynku i zmęczenia</w:t>
            </w:r>
            <w:r w:rsidR="00F413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5A0AB6EB" w14:textId="7C674381" w:rsidR="00F413C3" w:rsidRDefault="009F1508" w:rsidP="009F150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Organizacja </w:t>
            </w:r>
            <w:r w:rsidR="00D92116" w:rsidRPr="00F413C3">
              <w:rPr>
                <w:rFonts w:ascii="Times New Roman" w:hAnsi="Times New Roman"/>
                <w:bCs/>
                <w:sz w:val="20"/>
                <w:szCs w:val="20"/>
              </w:rPr>
              <w:t>z</w:t>
            </w: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ajęć </w:t>
            </w:r>
            <w:r w:rsidR="00D92116" w:rsidRPr="00F413C3">
              <w:rPr>
                <w:rFonts w:ascii="Times New Roman" w:hAnsi="Times New Roman"/>
                <w:bCs/>
                <w:sz w:val="20"/>
                <w:szCs w:val="20"/>
              </w:rPr>
              <w:t>t</w:t>
            </w: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reningowych </w:t>
            </w:r>
            <w:r w:rsidR="00D92116" w:rsidRPr="00F413C3">
              <w:rPr>
                <w:rFonts w:ascii="Times New Roman" w:hAnsi="Times New Roman"/>
                <w:bCs/>
                <w:sz w:val="20"/>
                <w:szCs w:val="20"/>
              </w:rPr>
              <w:t>w formacjach mundurowych</w:t>
            </w:r>
            <w:r w:rsidR="00F413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14F5B052" w14:textId="2095B44F" w:rsidR="00D92116" w:rsidRPr="00F413C3" w:rsidRDefault="009F1508" w:rsidP="009F150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13C3">
              <w:rPr>
                <w:rFonts w:ascii="Times New Roman" w:hAnsi="Times New Roman"/>
                <w:bCs/>
                <w:sz w:val="20"/>
                <w:szCs w:val="20"/>
              </w:rPr>
              <w:t>Obozy szkoleniowe</w:t>
            </w:r>
            <w:r w:rsidR="00D92116" w:rsidRPr="00F413C3">
              <w:rPr>
                <w:rFonts w:ascii="Times New Roman" w:hAnsi="Times New Roman"/>
                <w:bCs/>
                <w:sz w:val="20"/>
                <w:szCs w:val="20"/>
              </w:rPr>
              <w:t xml:space="preserve"> ukierunkowane na kształtowanie sprawności motorycznej</w:t>
            </w:r>
            <w:r w:rsidR="00F413C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092B1F87" w14:textId="0E8E547C" w:rsidR="000067E7" w:rsidRPr="00D21B2F" w:rsidRDefault="009F1508" w:rsidP="00D921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F1508">
              <w:rPr>
                <w:rFonts w:ascii="Times New Roman" w:hAnsi="Times New Roman"/>
                <w:bCs/>
                <w:sz w:val="20"/>
                <w:szCs w:val="20"/>
              </w:rPr>
              <w:t xml:space="preserve">Struktura kursu jest zaprojektowana w celu zapewnienia wszechstronnej wiedzy i podstawowych umiejętności w zakresie teorii treningu sportowego, ze szczególnym uwzględnieniem procesu treningowego żołnierzy jednostek specjalnych. Poprzez kurs, studenci nauczą się przygotowywać żołnierzy do różnych wysiłków fizycznych oraz uczestnictwa w konkurencji sportowej. </w:t>
            </w:r>
          </w:p>
        </w:tc>
      </w:tr>
    </w:tbl>
    <w:p w14:paraId="3AE5FF27" w14:textId="77777777" w:rsidR="003B0CF4" w:rsidRDefault="003B0CF4" w:rsidP="004442F0">
      <w:pPr>
        <w:spacing w:after="0" w:line="240" w:lineRule="auto"/>
      </w:pPr>
    </w:p>
    <w:p w14:paraId="1375E4DF" w14:textId="77777777" w:rsidR="00BA60B8" w:rsidRPr="00F963EF" w:rsidRDefault="00BA60B8" w:rsidP="004442F0">
      <w:pPr>
        <w:spacing w:after="0" w:line="240" w:lineRule="auto"/>
      </w:pPr>
    </w:p>
    <w:p w14:paraId="4F880F22" w14:textId="77777777" w:rsidR="002045B6" w:rsidRDefault="002045B6"/>
    <w:sectPr w:rsidR="002045B6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239C4"/>
    <w:multiLevelType w:val="hybridMultilevel"/>
    <w:tmpl w:val="C75E1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95254"/>
    <w:multiLevelType w:val="hybridMultilevel"/>
    <w:tmpl w:val="54384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3557074">
    <w:abstractNumId w:val="1"/>
  </w:num>
  <w:num w:numId="2" w16cid:durableId="2125079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001"/>
    <w:rsid w:val="000067E7"/>
    <w:rsid w:val="0001353E"/>
    <w:rsid w:val="00017039"/>
    <w:rsid w:val="00057FBC"/>
    <w:rsid w:val="00074C4D"/>
    <w:rsid w:val="00091A9D"/>
    <w:rsid w:val="00122C25"/>
    <w:rsid w:val="001518ED"/>
    <w:rsid w:val="001A1E3D"/>
    <w:rsid w:val="0020021F"/>
    <w:rsid w:val="002045B6"/>
    <w:rsid w:val="0020790B"/>
    <w:rsid w:val="00250039"/>
    <w:rsid w:val="00251C6D"/>
    <w:rsid w:val="00286FD8"/>
    <w:rsid w:val="00294EA5"/>
    <w:rsid w:val="002A59CB"/>
    <w:rsid w:val="002A72AD"/>
    <w:rsid w:val="002B0C95"/>
    <w:rsid w:val="002C3034"/>
    <w:rsid w:val="002D56CD"/>
    <w:rsid w:val="002E3D5A"/>
    <w:rsid w:val="00324677"/>
    <w:rsid w:val="00344784"/>
    <w:rsid w:val="003B0CF4"/>
    <w:rsid w:val="003C27AD"/>
    <w:rsid w:val="00405652"/>
    <w:rsid w:val="00413BFE"/>
    <w:rsid w:val="00426D96"/>
    <w:rsid w:val="004442F0"/>
    <w:rsid w:val="00457E79"/>
    <w:rsid w:val="00474A8B"/>
    <w:rsid w:val="00476CBA"/>
    <w:rsid w:val="004A0A02"/>
    <w:rsid w:val="004A62B4"/>
    <w:rsid w:val="004A7CA2"/>
    <w:rsid w:val="004C3EED"/>
    <w:rsid w:val="004E0604"/>
    <w:rsid w:val="00516060"/>
    <w:rsid w:val="00564336"/>
    <w:rsid w:val="005818A2"/>
    <w:rsid w:val="0058426A"/>
    <w:rsid w:val="00584615"/>
    <w:rsid w:val="00585495"/>
    <w:rsid w:val="00616236"/>
    <w:rsid w:val="00672754"/>
    <w:rsid w:val="006A50C2"/>
    <w:rsid w:val="006F312D"/>
    <w:rsid w:val="007131D6"/>
    <w:rsid w:val="007273F3"/>
    <w:rsid w:val="007450FC"/>
    <w:rsid w:val="007602CA"/>
    <w:rsid w:val="00782E8A"/>
    <w:rsid w:val="007B39BC"/>
    <w:rsid w:val="007F4307"/>
    <w:rsid w:val="008050A9"/>
    <w:rsid w:val="0081070D"/>
    <w:rsid w:val="00872F01"/>
    <w:rsid w:val="00883671"/>
    <w:rsid w:val="008A0C0B"/>
    <w:rsid w:val="008C1AED"/>
    <w:rsid w:val="008D669C"/>
    <w:rsid w:val="00914DCA"/>
    <w:rsid w:val="0091693F"/>
    <w:rsid w:val="00955FFA"/>
    <w:rsid w:val="00957D03"/>
    <w:rsid w:val="0099491A"/>
    <w:rsid w:val="009F1508"/>
    <w:rsid w:val="00A604E3"/>
    <w:rsid w:val="00A623CD"/>
    <w:rsid w:val="00A631F4"/>
    <w:rsid w:val="00A94E31"/>
    <w:rsid w:val="00AC3B53"/>
    <w:rsid w:val="00AD2164"/>
    <w:rsid w:val="00B154A4"/>
    <w:rsid w:val="00B476FA"/>
    <w:rsid w:val="00B51BC9"/>
    <w:rsid w:val="00B56CBB"/>
    <w:rsid w:val="00B60001"/>
    <w:rsid w:val="00B6768A"/>
    <w:rsid w:val="00B85BFF"/>
    <w:rsid w:val="00BA60B8"/>
    <w:rsid w:val="00BB01AA"/>
    <w:rsid w:val="00BD3217"/>
    <w:rsid w:val="00C00E12"/>
    <w:rsid w:val="00C12D7D"/>
    <w:rsid w:val="00C6684A"/>
    <w:rsid w:val="00C90AA8"/>
    <w:rsid w:val="00CB5237"/>
    <w:rsid w:val="00CD736C"/>
    <w:rsid w:val="00D03C6C"/>
    <w:rsid w:val="00D03E9D"/>
    <w:rsid w:val="00D21B2F"/>
    <w:rsid w:val="00D23872"/>
    <w:rsid w:val="00D36536"/>
    <w:rsid w:val="00D46335"/>
    <w:rsid w:val="00D53BA1"/>
    <w:rsid w:val="00D92116"/>
    <w:rsid w:val="00D95732"/>
    <w:rsid w:val="00DA2526"/>
    <w:rsid w:val="00DB6AC3"/>
    <w:rsid w:val="00DB700D"/>
    <w:rsid w:val="00DC14FD"/>
    <w:rsid w:val="00DE34BB"/>
    <w:rsid w:val="00DF37E0"/>
    <w:rsid w:val="00E408A5"/>
    <w:rsid w:val="00E43030"/>
    <w:rsid w:val="00EA67DD"/>
    <w:rsid w:val="00ED4C8A"/>
    <w:rsid w:val="00EE6D6F"/>
    <w:rsid w:val="00F10327"/>
    <w:rsid w:val="00F15F11"/>
    <w:rsid w:val="00F413C3"/>
    <w:rsid w:val="00F45AD1"/>
    <w:rsid w:val="00F72164"/>
    <w:rsid w:val="00F72F0F"/>
    <w:rsid w:val="00F871F5"/>
    <w:rsid w:val="00F963EF"/>
    <w:rsid w:val="00FA2060"/>
    <w:rsid w:val="00FB15CB"/>
    <w:rsid w:val="00FF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DA6A1"/>
  <w15:chartTrackingRefBased/>
  <w15:docId w15:val="{83C63AC8-C0F7-491C-9A44-7CA0D37F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rsid w:val="00A94E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94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94E31"/>
    <w:rPr>
      <w:rFonts w:eastAsia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A94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94E31"/>
    <w:rPr>
      <w:rFonts w:eastAsia="Times New Roman"/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E40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616</Words>
  <Characters>4291</Characters>
  <Application>Microsoft Office Word</Application>
  <DocSecurity>0</DocSecurity>
  <Lines>225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8</cp:revision>
  <cp:lastPrinted>2019-04-26T07:54:00Z</cp:lastPrinted>
  <dcterms:created xsi:type="dcterms:W3CDTF">2026-04-09T08:38:00Z</dcterms:created>
  <dcterms:modified xsi:type="dcterms:W3CDTF">2026-04-28T08:16:00Z</dcterms:modified>
</cp:coreProperties>
</file>